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8797"/>
      </w:tblGrid>
      <w:tr w:rsidR="00DF6C35" w:rsidRPr="00DF6C35" w:rsidTr="007C6DD8">
        <w:trPr>
          <w:trHeight w:val="827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F6C35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t>ỦY BAN NHÂN DÂN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XÃ XUÂN PHƯỚC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27ABE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52.15pt;margin-top:38.05pt;width:117.7pt;height:0;z-index:251659264;mso-position-horizontal-relative:text;mso-position-vertical-relative:text" o:connectortype="straight"/>
              </w:pic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en-GB"/>
              </w:rPr>
              <w:t>CỘNG HÒA XÃ HỘI CHỦ NGHĨA VIỆT NAM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Độc lập - Tự do - Hạnh phúc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</w:r>
          </w:p>
        </w:tc>
      </w:tr>
      <w:tr w:rsidR="00DF6C35" w:rsidRPr="00C7744F" w:rsidTr="007C6DD8">
        <w:trPr>
          <w:trHeight w:val="239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7C6DD8" w:rsidP="00B201B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Số: 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3C6B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20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D7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/CKHS-ĐKĐĐ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D27ABE" w:rsidP="003322B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pict>
                <v:shape id="_x0000_s1026" type="#_x0000_t32" style="position:absolute;left:0;text-align:left;margin-left:-169.8pt;margin-top:-21.1pt;width:66.5pt;height:0;z-index:251658240;mso-position-horizontal-relative:text;mso-position-vertical-relative:text" o:connectortype="straight"/>
              </w:pict>
            </w:r>
            <w:r w:rsidR="00DF6C35" w:rsidRPr="00C77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 </w:t>
            </w:r>
          </w:p>
        </w:tc>
      </w:tr>
    </w:tbl>
    <w:p w:rsidR="00DF6C35" w:rsidRPr="00DF6C35" w:rsidRDefault="00DF6C35" w:rsidP="009402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DANH SÁCH CÔNG KHAI</w:t>
      </w:r>
    </w:p>
    <w:p w:rsidR="00DF6C35" w:rsidRPr="00DF6C35" w:rsidRDefault="00DF6C35" w:rsidP="00DF6C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Kết quả kiểm tra hồ sơ đăng ký, cấp Giấy chứng nhận</w:t>
      </w:r>
    </w:p>
    <w:tbl>
      <w:tblPr>
        <w:tblW w:w="4847" w:type="pct"/>
        <w:tblCellSpacing w:w="0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995"/>
        <w:gridCol w:w="847"/>
        <w:gridCol w:w="1147"/>
        <w:gridCol w:w="706"/>
        <w:gridCol w:w="706"/>
        <w:gridCol w:w="1692"/>
        <w:gridCol w:w="846"/>
        <w:gridCol w:w="2538"/>
        <w:gridCol w:w="994"/>
        <w:gridCol w:w="706"/>
        <w:gridCol w:w="706"/>
        <w:gridCol w:w="1117"/>
      </w:tblGrid>
      <w:tr w:rsidR="00181161" w:rsidRPr="00DF6C35" w:rsidTr="0000678F">
        <w:trPr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ê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ỉ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ồ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ì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181161" w:rsidRPr="00DF6C35" w:rsidTr="0000678F">
        <w:trPr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(5)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(6)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(9)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(11)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(12)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(13)</w:t>
            </w:r>
          </w:p>
        </w:tc>
      </w:tr>
      <w:tr w:rsidR="00181161" w:rsidRPr="007F4806" w:rsidTr="0000678F">
        <w:trPr>
          <w:trHeight w:val="5181"/>
          <w:tblCellSpacing w:w="0" w:type="dxa"/>
        </w:trPr>
        <w:tc>
          <w:tcPr>
            <w:tcW w:w="159" w:type="pct"/>
            <w:shd w:val="clear" w:color="auto" w:fill="auto"/>
            <w:vAlign w:val="center"/>
            <w:hideMark/>
          </w:tcPr>
          <w:p w:rsidR="00DF6C35" w:rsidRPr="007F4806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7F4806" w:rsidRDefault="00B201BC" w:rsidP="00E72C1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Ông Trần Văn Ngọc và bà Võ Thị Kim Hoa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7F4806" w:rsidRDefault="00DF6C35" w:rsidP="003C6B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E72C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Phú </w:t>
            </w:r>
            <w:r w:rsidR="003C6B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Xuân B</w:t>
            </w:r>
            <w:r w:rsidR="0094026E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F6C35" w:rsidRPr="007F4806" w:rsidRDefault="00E72C11" w:rsidP="00B201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Phú </w:t>
            </w:r>
            <w:r w:rsidR="003C6B4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Xuân </w:t>
            </w:r>
            <w:r w:rsidR="00B201B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  <w:r w:rsidR="00FC1F2E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B201BC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3C6B44" w:rsidP="00B201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  <w:r w:rsidR="00B201B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59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DF6C35" w:rsidRPr="007F4806" w:rsidRDefault="00B201BC" w:rsidP="00B201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2626,5</w:t>
            </w:r>
            <w:r w:rsidR="00E72C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  <w:r w:rsidR="00E72C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E72C1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RSX</w:t>
            </w:r>
            <w:r w:rsidR="00C42B1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F6C35" w:rsidRPr="007F4806" w:rsidRDefault="00DF6C35" w:rsidP="00B201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B201B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1990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DF6C35" w:rsidRPr="00181161" w:rsidRDefault="00C42B1A" w:rsidP="00B201B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Đất </w:t>
            </w:r>
            <w:r w:rsidR="003C6B44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201BC">
              <w:rPr>
                <w:rFonts w:ascii="Times New Roman" w:hAnsi="Times New Roman"/>
                <w:sz w:val="24"/>
                <w:szCs w:val="24"/>
              </w:rPr>
              <w:t>vợ chồng ông Trần Văn Ngọc và bà Võ Thị Kim Hoa khai hoang vào năm 1990 sử dụng từ đó đến nay không tranh chấp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F6C35" w:rsidRPr="007F4806" w:rsidRDefault="007B1FF8" w:rsidP="00C42B1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Hiện trạng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không có công trình xây dựng</w:t>
            </w: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 trên đất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3C6B44" w:rsidP="00B201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199</w:t>
            </w:r>
            <w:r w:rsidR="00B201B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F6C35" w:rsidRPr="007F4806" w:rsidRDefault="00C7744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Không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F6C35" w:rsidRPr="007F4806" w:rsidRDefault="00DF6C35" w:rsidP="009B50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F40770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Căn cứ</w:t>
            </w:r>
            <w:r w:rsidR="00C7744F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t</w:t>
            </w:r>
            <w:r w:rsidR="00C7744F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heo Quyết định số 1425/QĐ-UBND ngày 22/10/2024 của UBND tỉnh Phú Yên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thửa đất </w:t>
            </w:r>
            <w:r w:rsidR="007B1FF8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quy hoạch một phần đất </w:t>
            </w:r>
            <w:r w:rsidR="009B507E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trồng cây hằng năm khác</w:t>
            </w:r>
            <w:r w:rsidR="00900E3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B1FF8" w:rsidRPr="007F4806" w:rsidTr="0000678F">
        <w:trPr>
          <w:trHeight w:val="5181"/>
          <w:tblCellSpacing w:w="0" w:type="dxa"/>
        </w:trPr>
        <w:tc>
          <w:tcPr>
            <w:tcW w:w="159" w:type="pct"/>
            <w:shd w:val="clear" w:color="auto" w:fill="auto"/>
            <w:vAlign w:val="center"/>
          </w:tcPr>
          <w:p w:rsidR="007B1FF8" w:rsidRPr="007F4806" w:rsidRDefault="007B1FF8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02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Ông Trần Văn Ngọc và bà Võ Thị Kim Hoa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Phú Xuân B</w:t>
            </w: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Phú Xuân A</w:t>
            </w: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 Xuân Phước, Đắk Lắk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B1FF8" w:rsidRPr="007F4806" w:rsidRDefault="007B1FF8" w:rsidP="007B1FF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758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1461,4m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RSX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1990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7B1FF8" w:rsidRPr="00181161" w:rsidRDefault="007B1FF8" w:rsidP="001A6B88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Đất do vợ chồng ông Trần Văn Ngọc và bà Võ Thị Kim Hoa khai hoang vào năm 1990 sử dụng từ đó đến nay không tranh chấp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B1FF8" w:rsidRPr="007F4806" w:rsidRDefault="007B1FF8" w:rsidP="007B1FF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Hiện trạng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không có công trình xây dựng</w:t>
            </w: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 trên đất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1990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Không 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B1FF8" w:rsidRPr="007F4806" w:rsidRDefault="007B1FF8" w:rsidP="001A6B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Căn cứ</w:t>
            </w:r>
            <w:r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theo Quyết định số 1425/QĐ-UBND ngày 22/10/2024 của UBND tỉnh Phú Yên thửa đất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quy hoạch một phần đất trồng cây hằng năm khác và một phần đất có rừng trồng sản xuất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C7744F" w:rsidRPr="007F4806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Danh sách này được công khai trong thời gian 15 ngày, kể từ ngày</w:t>
      </w:r>
      <w:r w:rsidR="006D7BC1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4909B6">
        <w:rPr>
          <w:rFonts w:ascii="Times New Roman" w:eastAsia="Times New Roman" w:hAnsi="Times New Roman" w:cs="Times New Roman"/>
          <w:sz w:val="26"/>
          <w:szCs w:val="26"/>
          <w:lang w:val="en-GB"/>
        </w:rPr>
        <w:t>1</w:t>
      </w:r>
      <w:r w:rsidR="00AB1B25">
        <w:rPr>
          <w:rFonts w:ascii="Times New Roman" w:eastAsia="Times New Roman" w:hAnsi="Times New Roman" w:cs="Times New Roman"/>
          <w:sz w:val="26"/>
          <w:szCs w:val="26"/>
          <w:lang w:val="en-GB"/>
        </w:rPr>
        <w:t>1</w:t>
      </w:r>
      <w:r w:rsidR="004909B6">
        <w:rPr>
          <w:rFonts w:ascii="Times New Roman" w:eastAsia="Times New Roman" w:hAnsi="Times New Roman" w:cs="Times New Roman"/>
          <w:sz w:val="26"/>
          <w:szCs w:val="26"/>
          <w:lang w:val="en-GB"/>
        </w:rPr>
        <w:t>/6</w:t>
      </w:r>
      <w:r w:rsidR="008D2F65">
        <w:rPr>
          <w:rFonts w:ascii="Times New Roman" w:eastAsia="Times New Roman" w:hAnsi="Times New Roman" w:cs="Times New Roman"/>
          <w:sz w:val="26"/>
          <w:szCs w:val="26"/>
          <w:lang w:val="en-GB"/>
        </w:rPr>
        <w:t>/2026</w:t>
      </w: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, đến ngày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  <w:r w:rsidR="004909B6">
        <w:rPr>
          <w:rFonts w:ascii="Times New Roman" w:eastAsia="Times New Roman" w:hAnsi="Times New Roman" w:cs="Times New Roman"/>
          <w:sz w:val="26"/>
          <w:szCs w:val="26"/>
          <w:lang w:val="en-GB"/>
        </w:rPr>
        <w:t>2</w:t>
      </w:r>
      <w:r w:rsidR="00AB1B25">
        <w:rPr>
          <w:rFonts w:ascii="Times New Roman" w:eastAsia="Times New Roman" w:hAnsi="Times New Roman" w:cs="Times New Roman"/>
          <w:sz w:val="26"/>
          <w:szCs w:val="26"/>
          <w:lang w:val="en-GB"/>
        </w:rPr>
        <w:t>6</w:t>
      </w:r>
      <w:r w:rsidR="00C14F19">
        <w:rPr>
          <w:rFonts w:ascii="Times New Roman" w:eastAsia="Times New Roman" w:hAnsi="Times New Roman" w:cs="Times New Roman"/>
          <w:sz w:val="26"/>
          <w:szCs w:val="26"/>
          <w:lang w:val="en-GB"/>
        </w:rPr>
        <w:t>/6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/202</w:t>
      </w:r>
      <w:r w:rsidR="000120FF">
        <w:rPr>
          <w:rFonts w:ascii="Times New Roman" w:eastAsia="Times New Roman" w:hAnsi="Times New Roman" w:cs="Times New Roman"/>
          <w:sz w:val="26"/>
          <w:szCs w:val="26"/>
          <w:lang w:val="en-GB"/>
        </w:rPr>
        <w:t>6</w:t>
      </w:r>
      <w:r w:rsidR="00C75C62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</w:p>
    <w:p w:rsidR="000120FF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>Tại địa điểm</w:t>
      </w:r>
      <w:r w:rsidR="009F1500" w:rsidRPr="007F480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: Trụ sở UBND xã và Nhà văn hoá thôn </w:t>
      </w:r>
      <w:r w:rsidR="00E033DD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Phú </w:t>
      </w:r>
      <w:r w:rsidR="004909B6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Xuân </w:t>
      </w:r>
      <w:r w:rsidR="00D27ABE">
        <w:rPr>
          <w:rFonts w:ascii="Times New Roman" w:eastAsia="Times New Roman" w:hAnsi="Times New Roman" w:cs="Times New Roman"/>
          <w:sz w:val="26"/>
          <w:szCs w:val="26"/>
          <w:lang w:val="en-GB"/>
        </w:rPr>
        <w:t>A</w:t>
      </w:r>
      <w:bookmarkStart w:id="0" w:name="_GoBack"/>
      <w:bookmarkEnd w:id="0"/>
      <w:r w:rsidR="008D2F65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  <w:r w:rsidR="000C4C08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</w:t>
      </w:r>
    </w:p>
    <w:p w:rsidR="0000678F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Người không đồng ý với kết quả kiểm tra trên đây th</w:t>
      </w:r>
      <w:r w:rsidR="00C7744F"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ì gửi đơn đến UBND xã Xuân Phước</w:t>
      </w: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để giải quyết; sau thời gian trên </w:t>
      </w:r>
    </w:p>
    <w:p w:rsidR="00DF6C35" w:rsidRPr="00162952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2952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sẽ không xem xét giải quyết.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9572"/>
      </w:tblGrid>
      <w:tr w:rsidR="00DF6C35" w:rsidRPr="00162952" w:rsidTr="0094026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162952" w:rsidRDefault="00DF6C35" w:rsidP="003322B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2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  <w:r w:rsidRPr="0016295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731" w:rsidRPr="00162952" w:rsidRDefault="00C7744F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Xuân Phước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, ngày </w:t>
            </w:r>
            <w:r w:rsidR="004909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10</w:t>
            </w:r>
            <w:r w:rsidR="00C7456D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tháng </w:t>
            </w:r>
            <w:r w:rsidR="004909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  <w:r w:rsidR="000120F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năm </w:t>
            </w:r>
            <w:r w:rsidR="00B65731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202</w:t>
            </w:r>
            <w:r w:rsidR="008D2F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:rsidR="00453286" w:rsidRPr="00162952" w:rsidRDefault="0045328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TM. UỶ BAN NHÂN DÂN</w:t>
            </w:r>
          </w:p>
          <w:p w:rsidR="00DF6C35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2C5C8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KT. CHỦ TỊCH</w:t>
            </w: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2C5C8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2C5C8C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</w:p>
          <w:p w:rsidR="002C5C8C" w:rsidRPr="002C5C8C" w:rsidRDefault="004909B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Trần Ngọc Thạch</w:t>
            </w:r>
          </w:p>
          <w:p w:rsidR="00DF6C35" w:rsidRPr="00162952" w:rsidRDefault="00DF6C35" w:rsidP="009402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6C7A" w:rsidRPr="00DF6C35" w:rsidRDefault="00BD6C7A">
      <w:pPr>
        <w:rPr>
          <w:rFonts w:ascii="Times New Roman" w:hAnsi="Times New Roman" w:cs="Times New Roman"/>
        </w:rPr>
      </w:pPr>
    </w:p>
    <w:sectPr w:rsidR="00BD6C7A" w:rsidRPr="00DF6C35" w:rsidSect="00C7456D">
      <w:pgSz w:w="15840" w:h="12240" w:orient="landscape"/>
      <w:pgMar w:top="709" w:right="56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6C35"/>
    <w:rsid w:val="0000678F"/>
    <w:rsid w:val="000120FF"/>
    <w:rsid w:val="0006093B"/>
    <w:rsid w:val="0008111F"/>
    <w:rsid w:val="000C4C08"/>
    <w:rsid w:val="00161810"/>
    <w:rsid w:val="00162952"/>
    <w:rsid w:val="00175390"/>
    <w:rsid w:val="00181161"/>
    <w:rsid w:val="002C5C8C"/>
    <w:rsid w:val="002D5FE1"/>
    <w:rsid w:val="0033198D"/>
    <w:rsid w:val="003B7D8B"/>
    <w:rsid w:val="003C6B44"/>
    <w:rsid w:val="003D3EA3"/>
    <w:rsid w:val="003E2877"/>
    <w:rsid w:val="0043329F"/>
    <w:rsid w:val="00453286"/>
    <w:rsid w:val="00455466"/>
    <w:rsid w:val="004909B6"/>
    <w:rsid w:val="00587AA9"/>
    <w:rsid w:val="005A4944"/>
    <w:rsid w:val="00632B9E"/>
    <w:rsid w:val="006D7BC1"/>
    <w:rsid w:val="006F0ECD"/>
    <w:rsid w:val="00732FFF"/>
    <w:rsid w:val="0075759A"/>
    <w:rsid w:val="007A2807"/>
    <w:rsid w:val="007B1FF8"/>
    <w:rsid w:val="007C6DD8"/>
    <w:rsid w:val="007D599A"/>
    <w:rsid w:val="007D64D3"/>
    <w:rsid w:val="007F4806"/>
    <w:rsid w:val="008D2F65"/>
    <w:rsid w:val="00900E30"/>
    <w:rsid w:val="0094026E"/>
    <w:rsid w:val="0094795D"/>
    <w:rsid w:val="00955DBE"/>
    <w:rsid w:val="009B507E"/>
    <w:rsid w:val="009C3FD8"/>
    <w:rsid w:val="009F0B6C"/>
    <w:rsid w:val="009F1500"/>
    <w:rsid w:val="00A235C0"/>
    <w:rsid w:val="00A707D2"/>
    <w:rsid w:val="00A768B0"/>
    <w:rsid w:val="00AA21EE"/>
    <w:rsid w:val="00AB1B25"/>
    <w:rsid w:val="00B101C6"/>
    <w:rsid w:val="00B201BC"/>
    <w:rsid w:val="00B30DAB"/>
    <w:rsid w:val="00B65731"/>
    <w:rsid w:val="00BD6C7A"/>
    <w:rsid w:val="00C1436D"/>
    <w:rsid w:val="00C14F19"/>
    <w:rsid w:val="00C20F5D"/>
    <w:rsid w:val="00C42B1A"/>
    <w:rsid w:val="00C7456D"/>
    <w:rsid w:val="00C75C62"/>
    <w:rsid w:val="00C7744F"/>
    <w:rsid w:val="00D03144"/>
    <w:rsid w:val="00D27ABE"/>
    <w:rsid w:val="00D33F5D"/>
    <w:rsid w:val="00D52F2D"/>
    <w:rsid w:val="00D63EAA"/>
    <w:rsid w:val="00D81428"/>
    <w:rsid w:val="00D9082B"/>
    <w:rsid w:val="00DD5908"/>
    <w:rsid w:val="00DF18E7"/>
    <w:rsid w:val="00DF6C35"/>
    <w:rsid w:val="00E033DD"/>
    <w:rsid w:val="00E27967"/>
    <w:rsid w:val="00E54AF2"/>
    <w:rsid w:val="00E72C11"/>
    <w:rsid w:val="00F26400"/>
    <w:rsid w:val="00F40770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BF1D-647D-4019-B2D3-C0C5E552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160</cp:revision>
  <cp:lastPrinted>2025-10-06T09:22:00Z</cp:lastPrinted>
  <dcterms:created xsi:type="dcterms:W3CDTF">2025-07-08T01:47:00Z</dcterms:created>
  <dcterms:modified xsi:type="dcterms:W3CDTF">2026-06-10T08:44:00Z</dcterms:modified>
</cp:coreProperties>
</file>